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6E30" w:rsidRPr="00C235CA" w:rsidRDefault="00D66E30" w:rsidP="00D66E30">
      <w:pPr>
        <w:rPr>
          <w:b/>
          <w:color w:val="000000" w:themeColor="text1"/>
        </w:rPr>
      </w:pPr>
      <w:bookmarkStart w:id="0" w:name="_GoBack"/>
      <w:r w:rsidRPr="00C235CA">
        <w:rPr>
          <w:b/>
          <w:color w:val="000000" w:themeColor="text1"/>
        </w:rPr>
        <w:t xml:space="preserve">Отбивка: </w:t>
      </w:r>
    </w:p>
    <w:p w:rsidR="00D66E30" w:rsidRPr="00C235CA" w:rsidRDefault="00D66E30" w:rsidP="00D66E30">
      <w:pPr>
        <w:rPr>
          <w:b/>
          <w:color w:val="000000" w:themeColor="text1"/>
        </w:rPr>
      </w:pPr>
      <w:r w:rsidRPr="00C235CA">
        <w:rPr>
          <w:b/>
          <w:color w:val="000000" w:themeColor="text1"/>
        </w:rPr>
        <w:t>Заявление на вступление в Р</w:t>
      </w:r>
      <w:r w:rsidR="004D438C" w:rsidRPr="00C235CA">
        <w:rPr>
          <w:b/>
          <w:color w:val="000000" w:themeColor="text1"/>
        </w:rPr>
        <w:t>ОДОГ</w:t>
      </w:r>
      <w:r w:rsidRPr="00C235CA">
        <w:rPr>
          <w:b/>
          <w:color w:val="000000" w:themeColor="text1"/>
        </w:rPr>
        <w:t xml:space="preserve"> принято и проходит </w:t>
      </w:r>
      <w:proofErr w:type="spellStart"/>
      <w:r w:rsidRPr="00C235CA">
        <w:rPr>
          <w:b/>
          <w:color w:val="000000" w:themeColor="text1"/>
        </w:rPr>
        <w:t>модерацию</w:t>
      </w:r>
      <w:proofErr w:type="spellEnd"/>
      <w:r w:rsidRPr="00C235CA">
        <w:rPr>
          <w:b/>
          <w:color w:val="000000" w:themeColor="text1"/>
        </w:rPr>
        <w:t>!</w:t>
      </w:r>
    </w:p>
    <w:p w:rsidR="00D66E30" w:rsidRPr="00C235CA" w:rsidRDefault="00D66E30" w:rsidP="00D66E30">
      <w:pPr>
        <w:rPr>
          <w:color w:val="000000" w:themeColor="text1"/>
        </w:rPr>
      </w:pPr>
    </w:p>
    <w:p w:rsidR="00D66E30" w:rsidRPr="00C235CA" w:rsidRDefault="00D66E30" w:rsidP="00D66E30">
      <w:pPr>
        <w:rPr>
          <w:color w:val="000000" w:themeColor="text1"/>
        </w:rPr>
      </w:pPr>
      <w:r w:rsidRPr="00C235CA">
        <w:rPr>
          <w:color w:val="000000" w:themeColor="text1"/>
        </w:rPr>
        <w:t xml:space="preserve"> Уважаемый (-</w:t>
      </w:r>
      <w:proofErr w:type="spellStart"/>
      <w:r w:rsidRPr="00C235CA">
        <w:rPr>
          <w:color w:val="000000" w:themeColor="text1"/>
        </w:rPr>
        <w:t>ая</w:t>
      </w:r>
      <w:proofErr w:type="spellEnd"/>
      <w:r w:rsidRPr="00C235CA">
        <w:rPr>
          <w:color w:val="000000" w:themeColor="text1"/>
        </w:rPr>
        <w:t>) ${</w:t>
      </w:r>
      <w:proofErr w:type="spellStart"/>
      <w:proofErr w:type="gramStart"/>
      <w:r w:rsidRPr="00C235CA">
        <w:rPr>
          <w:color w:val="000000" w:themeColor="text1"/>
        </w:rPr>
        <w:t>zayavka.anketa</w:t>
      </w:r>
      <w:proofErr w:type="gramEnd"/>
      <w:r w:rsidRPr="00C235CA">
        <w:rPr>
          <w:color w:val="000000" w:themeColor="text1"/>
        </w:rPr>
        <w:t>.surname</w:t>
      </w:r>
      <w:proofErr w:type="spellEnd"/>
      <w:r w:rsidRPr="00C235CA">
        <w:rPr>
          <w:color w:val="000000" w:themeColor="text1"/>
        </w:rPr>
        <w:t>} ${zayavka.anketa.name} ${</w:t>
      </w:r>
      <w:proofErr w:type="spellStart"/>
      <w:r w:rsidRPr="00C235CA">
        <w:rPr>
          <w:color w:val="000000" w:themeColor="text1"/>
        </w:rPr>
        <w:t>zayavka.anketa.lastname</w:t>
      </w:r>
      <w:proofErr w:type="spellEnd"/>
      <w:r w:rsidRPr="00C235CA">
        <w:rPr>
          <w:color w:val="000000" w:themeColor="text1"/>
        </w:rPr>
        <w:t xml:space="preserve">} ! </w:t>
      </w:r>
    </w:p>
    <w:p w:rsidR="00D66E30" w:rsidRPr="00C235CA" w:rsidRDefault="00D66E30" w:rsidP="00D66E30">
      <w:pPr>
        <w:rPr>
          <w:color w:val="000000" w:themeColor="text1"/>
        </w:rPr>
      </w:pPr>
      <w:r w:rsidRPr="00C235CA">
        <w:rPr>
          <w:color w:val="000000" w:themeColor="text1"/>
        </w:rPr>
        <w:t xml:space="preserve">Ваше заявление на вступление в РОДОГ принято и проходит </w:t>
      </w:r>
      <w:proofErr w:type="spellStart"/>
      <w:r w:rsidRPr="00C235CA">
        <w:rPr>
          <w:color w:val="000000" w:themeColor="text1"/>
        </w:rPr>
        <w:t>модерацию</w:t>
      </w:r>
      <w:proofErr w:type="spellEnd"/>
      <w:r w:rsidRPr="00C235CA">
        <w:rPr>
          <w:color w:val="000000" w:themeColor="text1"/>
        </w:rPr>
        <w:t xml:space="preserve">! </w:t>
      </w:r>
    </w:p>
    <w:p w:rsidR="00D66E30" w:rsidRPr="00C235CA" w:rsidRDefault="00D66E30" w:rsidP="00D66E30">
      <w:pPr>
        <w:rPr>
          <w:color w:val="000000" w:themeColor="text1"/>
        </w:rPr>
      </w:pPr>
      <w:r w:rsidRPr="00C235CA">
        <w:rPr>
          <w:color w:val="000000" w:themeColor="text1"/>
        </w:rPr>
        <w:t xml:space="preserve">Заявление на вступление и иные документы будут храниться в Вашем личном кабинете и при необходимости могут быть Вами распечатаны. </w:t>
      </w:r>
    </w:p>
    <w:p w:rsidR="00D30CA4" w:rsidRPr="00C235CA" w:rsidRDefault="00D30CA4" w:rsidP="00007144">
      <w:pPr>
        <w:rPr>
          <w:b/>
          <w:color w:val="000000" w:themeColor="text1"/>
        </w:rPr>
      </w:pPr>
    </w:p>
    <w:p w:rsidR="00007144" w:rsidRPr="00C235CA" w:rsidRDefault="00007144" w:rsidP="00007144">
      <w:pPr>
        <w:rPr>
          <w:b/>
          <w:color w:val="000000" w:themeColor="text1"/>
        </w:rPr>
      </w:pPr>
      <w:r w:rsidRPr="00C235CA">
        <w:rPr>
          <w:b/>
          <w:color w:val="000000" w:themeColor="text1"/>
        </w:rPr>
        <w:t xml:space="preserve">Ваше заявление принято и отправлено на </w:t>
      </w:r>
      <w:proofErr w:type="spellStart"/>
      <w:r w:rsidRPr="00C235CA">
        <w:rPr>
          <w:b/>
          <w:color w:val="000000" w:themeColor="text1"/>
        </w:rPr>
        <w:t>модерацию</w:t>
      </w:r>
      <w:proofErr w:type="spellEnd"/>
      <w:r w:rsidR="00C235CA" w:rsidRPr="00C235CA">
        <w:rPr>
          <w:b/>
          <w:color w:val="000000" w:themeColor="text1"/>
        </w:rPr>
        <w:t>.</w:t>
      </w:r>
    </w:p>
    <w:p w:rsidR="00007144" w:rsidRPr="00C235CA" w:rsidRDefault="00007144" w:rsidP="00007144">
      <w:pPr>
        <w:rPr>
          <w:b/>
          <w:color w:val="000000" w:themeColor="text1"/>
        </w:rPr>
      </w:pPr>
    </w:p>
    <w:p w:rsidR="00007144" w:rsidRPr="00C235CA" w:rsidRDefault="00C235CA" w:rsidP="00C235CA">
      <w:pPr>
        <w:rPr>
          <w:b/>
          <w:color w:val="000000" w:themeColor="text1"/>
        </w:rPr>
      </w:pPr>
      <w:r w:rsidRPr="00C235CA">
        <w:rPr>
          <w:b/>
          <w:color w:val="000000" w:themeColor="text1"/>
        </w:rPr>
        <w:t>В течении 7 суток с момента принятия положительного решения Президиумом*</w:t>
      </w:r>
      <w:r w:rsidRPr="00C235CA">
        <w:rPr>
          <w:b/>
          <w:color w:val="000000" w:themeColor="text1"/>
        </w:rPr>
        <w:t xml:space="preserve"> </w:t>
      </w:r>
      <w:r w:rsidR="00007144" w:rsidRPr="00C235CA">
        <w:rPr>
          <w:b/>
          <w:color w:val="000000" w:themeColor="text1"/>
        </w:rPr>
        <w:t>по заявлению Вам придет уведомление на указанную при регистрации почту со ссылкой на оплату вступительного взноса в размере 50 рублей и ежегодного членского взноса 500 рублей. После оплаты взносов Вам будет предоставлено членство в РОДОГ.</w:t>
      </w:r>
    </w:p>
    <w:p w:rsidR="00007144" w:rsidRPr="00C235CA" w:rsidRDefault="00007144" w:rsidP="00D66E30">
      <w:pPr>
        <w:rPr>
          <w:color w:val="000000" w:themeColor="text1"/>
        </w:rPr>
      </w:pPr>
    </w:p>
    <w:p w:rsidR="00D66E30" w:rsidRPr="00C235CA" w:rsidRDefault="00D66E30" w:rsidP="00D66E30">
      <w:pPr>
        <w:rPr>
          <w:i/>
          <w:color w:val="000000" w:themeColor="text1"/>
        </w:rPr>
      </w:pPr>
      <w:r w:rsidRPr="00C235CA">
        <w:rPr>
          <w:i/>
          <w:color w:val="000000" w:themeColor="text1"/>
        </w:rPr>
        <w:t xml:space="preserve">Все ваши действия на сайте считаются вашими добровольными распоряжениями. Ваш логин и пароль приравниваются к вашей </w:t>
      </w:r>
      <w:r w:rsidR="00815380" w:rsidRPr="00C235CA">
        <w:rPr>
          <w:i/>
          <w:color w:val="000000" w:themeColor="text1"/>
        </w:rPr>
        <w:t>ПЭ</w:t>
      </w:r>
      <w:r w:rsidRPr="00C235CA">
        <w:rPr>
          <w:i/>
          <w:color w:val="000000" w:themeColor="text1"/>
        </w:rPr>
        <w:t>П (</w:t>
      </w:r>
      <w:r w:rsidR="00815380" w:rsidRPr="00C235CA">
        <w:rPr>
          <w:i/>
          <w:color w:val="000000" w:themeColor="text1"/>
        </w:rPr>
        <w:t xml:space="preserve">простая </w:t>
      </w:r>
      <w:r w:rsidRPr="00C235CA">
        <w:rPr>
          <w:i/>
          <w:color w:val="000000" w:themeColor="text1"/>
        </w:rPr>
        <w:t xml:space="preserve">электронная подпись), храните их в недоступном для других месте. </w:t>
      </w:r>
    </w:p>
    <w:p w:rsidR="00C235CA" w:rsidRPr="00C235CA" w:rsidRDefault="00C235CA" w:rsidP="00D66E30">
      <w:pPr>
        <w:rPr>
          <w:i/>
          <w:color w:val="000000" w:themeColor="text1"/>
        </w:rPr>
      </w:pPr>
    </w:p>
    <w:p w:rsidR="00C235CA" w:rsidRPr="00C235CA" w:rsidRDefault="00C235CA" w:rsidP="00D66E30">
      <w:pPr>
        <w:rPr>
          <w:b/>
          <w:color w:val="000000" w:themeColor="text1"/>
        </w:rPr>
      </w:pPr>
      <w:r w:rsidRPr="00C235CA">
        <w:rPr>
          <w:b/>
          <w:color w:val="000000" w:themeColor="text1"/>
        </w:rPr>
        <w:t>*- Согласно п. 8.6. Устава Заседание Президиума Организации созывается Президентом Организации не реже одного раза в 6 (шесть) месяцев</w:t>
      </w:r>
    </w:p>
    <w:p w:rsidR="00D66E30" w:rsidRPr="00C235CA" w:rsidRDefault="00D66E30" w:rsidP="00D66E30">
      <w:pPr>
        <w:rPr>
          <w:i/>
          <w:color w:val="000000" w:themeColor="text1"/>
        </w:rPr>
      </w:pPr>
    </w:p>
    <w:p w:rsidR="00EA7FBC" w:rsidRPr="00C235CA" w:rsidRDefault="00D66E30" w:rsidP="00D66E30">
      <w:pPr>
        <w:rPr>
          <w:color w:val="000000" w:themeColor="text1"/>
        </w:rPr>
      </w:pPr>
      <w:r w:rsidRPr="00C235CA">
        <w:rPr>
          <w:color w:val="000000" w:themeColor="text1"/>
        </w:rPr>
        <w:t xml:space="preserve"> Благодарим Вас за доверие к нашей организации.</w:t>
      </w:r>
    </w:p>
    <w:p w:rsidR="00D66E30" w:rsidRPr="00C235CA" w:rsidRDefault="00D66E30" w:rsidP="00D66E30">
      <w:pPr>
        <w:rPr>
          <w:color w:val="000000" w:themeColor="text1"/>
        </w:rPr>
      </w:pPr>
    </w:p>
    <w:p w:rsidR="00D66E30" w:rsidRPr="00C235CA" w:rsidRDefault="00D66E30" w:rsidP="00D66E30">
      <w:pPr>
        <w:rPr>
          <w:color w:val="000000" w:themeColor="text1"/>
        </w:rPr>
      </w:pPr>
    </w:p>
    <w:p w:rsidR="00D66E30" w:rsidRPr="00C235CA" w:rsidRDefault="00D66E30" w:rsidP="00D66E30">
      <w:pPr>
        <w:rPr>
          <w:b/>
          <w:color w:val="000000" w:themeColor="text1"/>
        </w:rPr>
      </w:pPr>
      <w:r w:rsidRPr="00C235CA">
        <w:rPr>
          <w:b/>
          <w:color w:val="000000" w:themeColor="text1"/>
        </w:rPr>
        <w:t xml:space="preserve">Отбивка: </w:t>
      </w:r>
    </w:p>
    <w:p w:rsidR="00D66E30" w:rsidRPr="00C235CA" w:rsidRDefault="00D66E30" w:rsidP="00D66E30">
      <w:pPr>
        <w:rPr>
          <w:b/>
          <w:color w:val="000000" w:themeColor="text1"/>
        </w:rPr>
      </w:pPr>
      <w:r w:rsidRPr="00C235CA">
        <w:rPr>
          <w:b/>
          <w:color w:val="000000" w:themeColor="text1"/>
        </w:rPr>
        <w:t xml:space="preserve"> «Заявление на вступления Членства «РОДОГ» прошло </w:t>
      </w:r>
      <w:proofErr w:type="spellStart"/>
      <w:r w:rsidRPr="00C235CA">
        <w:rPr>
          <w:b/>
          <w:color w:val="000000" w:themeColor="text1"/>
        </w:rPr>
        <w:t>модерацию</w:t>
      </w:r>
      <w:proofErr w:type="spellEnd"/>
      <w:r w:rsidRPr="00C235CA">
        <w:rPr>
          <w:b/>
          <w:color w:val="000000" w:themeColor="text1"/>
        </w:rPr>
        <w:t xml:space="preserve">. </w:t>
      </w:r>
    </w:p>
    <w:p w:rsidR="00D66E30" w:rsidRPr="00C235CA" w:rsidRDefault="00D66E30" w:rsidP="00D66E30">
      <w:pPr>
        <w:rPr>
          <w:color w:val="000000" w:themeColor="text1"/>
        </w:rPr>
      </w:pPr>
      <w:r w:rsidRPr="00C235CA">
        <w:rPr>
          <w:color w:val="000000" w:themeColor="text1"/>
        </w:rPr>
        <w:t xml:space="preserve"> Для оплаты перейдите в &lt;a </w:t>
      </w:r>
      <w:proofErr w:type="spellStart"/>
      <w:r w:rsidRPr="00C235CA">
        <w:rPr>
          <w:color w:val="000000" w:themeColor="text1"/>
        </w:rPr>
        <w:t>href</w:t>
      </w:r>
      <w:proofErr w:type="spellEnd"/>
      <w:r w:rsidRPr="00C235CA">
        <w:rPr>
          <w:color w:val="000000" w:themeColor="text1"/>
        </w:rPr>
        <w:t>="${</w:t>
      </w:r>
      <w:proofErr w:type="spellStart"/>
      <w:proofErr w:type="gramStart"/>
      <w:r w:rsidRPr="00C235CA">
        <w:rPr>
          <w:color w:val="000000" w:themeColor="text1"/>
        </w:rPr>
        <w:t>process.env.FRONT</w:t>
      </w:r>
      <w:proofErr w:type="spellEnd"/>
      <w:proofErr w:type="gramEnd"/>
      <w:r w:rsidRPr="00C235CA">
        <w:rPr>
          <w:color w:val="000000" w:themeColor="text1"/>
        </w:rPr>
        <w:t>}/</w:t>
      </w:r>
      <w:proofErr w:type="spellStart"/>
      <w:r w:rsidRPr="00C235CA">
        <w:rPr>
          <w:color w:val="000000" w:themeColor="text1"/>
        </w:rPr>
        <w:t>account</w:t>
      </w:r>
      <w:proofErr w:type="spellEnd"/>
      <w:r w:rsidRPr="00C235CA">
        <w:rPr>
          <w:color w:val="000000" w:themeColor="text1"/>
        </w:rPr>
        <w:t>/</w:t>
      </w:r>
      <w:proofErr w:type="spellStart"/>
      <w:r w:rsidRPr="00C235CA">
        <w:rPr>
          <w:color w:val="000000" w:themeColor="text1"/>
        </w:rPr>
        <w:t>membership</w:t>
      </w:r>
      <w:proofErr w:type="spellEnd"/>
      <w:r w:rsidRPr="00C235CA">
        <w:rPr>
          <w:color w:val="000000" w:themeColor="text1"/>
        </w:rPr>
        <w:t>"&gt;личный кабинет&lt;/a&gt;»</w:t>
      </w:r>
      <w:bookmarkEnd w:id="0"/>
    </w:p>
    <w:sectPr w:rsidR="00D66E30" w:rsidRPr="00C235CA" w:rsidSect="00E850BC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E30"/>
    <w:rsid w:val="000010E5"/>
    <w:rsid w:val="00007144"/>
    <w:rsid w:val="0030388A"/>
    <w:rsid w:val="004D438C"/>
    <w:rsid w:val="007309C4"/>
    <w:rsid w:val="00815380"/>
    <w:rsid w:val="0093282A"/>
    <w:rsid w:val="00C235CA"/>
    <w:rsid w:val="00D30CA4"/>
    <w:rsid w:val="00D66E30"/>
    <w:rsid w:val="00E850BC"/>
    <w:rsid w:val="00EA7FBC"/>
    <w:rsid w:val="00F66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3A2271D"/>
  <w15:chartTrackingRefBased/>
  <w15:docId w15:val="{3AAFE457-EA80-BE43-AC1C-1129F53D3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7</cp:revision>
  <dcterms:created xsi:type="dcterms:W3CDTF">2025-03-27T10:56:00Z</dcterms:created>
  <dcterms:modified xsi:type="dcterms:W3CDTF">2025-03-27T12:22:00Z</dcterms:modified>
</cp:coreProperties>
</file>